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07C1D" w:rsidRDefault="00E07C1D" w:rsidP="00E07C1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  <w:r w:rsidR="00BA53BC">
        <w:rPr>
          <w:b/>
          <w:color w:val="000000"/>
          <w:sz w:val="32"/>
          <w:szCs w:val="32"/>
        </w:rPr>
        <w:t xml:space="preserve"> №</w:t>
      </w:r>
      <w:r w:rsidR="00BA53BC" w:rsidRPr="00BA53BC">
        <w:rPr>
          <w:b/>
          <w:color w:val="000000"/>
          <w:sz w:val="32"/>
          <w:szCs w:val="32"/>
        </w:rPr>
        <w:t>87468963</w:t>
      </w:r>
    </w:p>
    <w:p w:rsidR="00E07C1D" w:rsidRPr="005075CE" w:rsidRDefault="00E07C1D" w:rsidP="00E07C1D">
      <w:pPr>
        <w:tabs>
          <w:tab w:val="left" w:pos="6300"/>
        </w:tabs>
        <w:jc w:val="center"/>
        <w:rPr>
          <w:b/>
          <w:sz w:val="32"/>
          <w:szCs w:val="32"/>
        </w:rPr>
      </w:pPr>
    </w:p>
    <w:p w:rsidR="006B011E" w:rsidRPr="006B011E" w:rsidRDefault="00661B7A" w:rsidP="006B011E">
      <w:pPr>
        <w:ind w:firstLine="0"/>
        <w:jc w:val="center"/>
        <w:rPr>
          <w:color w:val="000000"/>
          <w:sz w:val="28"/>
          <w:szCs w:val="28"/>
        </w:rPr>
      </w:pPr>
      <w:r w:rsidRPr="006B011E">
        <w:rPr>
          <w:sz w:val="28"/>
          <w:szCs w:val="28"/>
        </w:rPr>
        <w:t xml:space="preserve">к </w:t>
      </w:r>
      <w:r w:rsidR="006B011E" w:rsidRPr="006B011E">
        <w:rPr>
          <w:color w:val="000000"/>
          <w:sz w:val="28"/>
          <w:szCs w:val="28"/>
        </w:rPr>
        <w:t>ГОСТ Р 12.4.303-2016 «Одежда специальная для защиты от пониженных температур. Технические требования»</w:t>
      </w:r>
    </w:p>
    <w:p w:rsidR="00E07C1D" w:rsidRPr="00A939E0" w:rsidRDefault="00E07C1D" w:rsidP="006B011E">
      <w:pPr>
        <w:shd w:val="clear" w:color="auto" w:fill="FFFFFF"/>
        <w:jc w:val="center"/>
        <w:textAlignment w:val="baseline"/>
        <w:outlineLvl w:val="0"/>
        <w:rPr>
          <w:sz w:val="28"/>
          <w:szCs w:val="28"/>
        </w:rPr>
      </w:pPr>
    </w:p>
    <w:p w:rsidR="00E07C1D" w:rsidRPr="00B064D1" w:rsidRDefault="00E07C1D" w:rsidP="00E07C1D">
      <w:pPr>
        <w:tabs>
          <w:tab w:val="left" w:pos="6300"/>
        </w:tabs>
        <w:spacing w:before="240"/>
        <w:jc w:val="center"/>
        <w:rPr>
          <w:b/>
          <w:color w:val="000000"/>
          <w:sz w:val="28"/>
          <w:szCs w:val="28"/>
        </w:rPr>
      </w:pPr>
    </w:p>
    <w:p w:rsidR="00E07C1D" w:rsidRPr="00BA53BC" w:rsidRDefault="00BA53BC" w:rsidP="00E07C1D">
      <w:pPr>
        <w:tabs>
          <w:tab w:val="left" w:pos="6300"/>
        </w:tabs>
        <w:ind w:firstLine="0"/>
        <w:rPr>
          <w:color w:val="000000"/>
        </w:rPr>
      </w:pPr>
      <w:r w:rsidRPr="00BA53BC">
        <w:rPr>
          <w:b/>
          <w:color w:val="000000"/>
          <w:sz w:val="32"/>
          <w:szCs w:val="32"/>
        </w:rPr>
        <w:t>Куртка зимняя PROFLINE SPECIALIST (</w:t>
      </w:r>
      <w:proofErr w:type="spellStart"/>
      <w:r w:rsidRPr="00BA53BC">
        <w:rPr>
          <w:b/>
          <w:color w:val="000000"/>
          <w:sz w:val="32"/>
          <w:szCs w:val="32"/>
        </w:rPr>
        <w:t>тк.Таслан</w:t>
      </w:r>
      <w:proofErr w:type="spellEnd"/>
      <w:r w:rsidRPr="00BA53BC">
        <w:rPr>
          <w:b/>
          <w:color w:val="000000"/>
          <w:sz w:val="32"/>
          <w:szCs w:val="32"/>
        </w:rPr>
        <w:t>), серый/</w:t>
      </w:r>
      <w:proofErr w:type="spellStart"/>
      <w:proofErr w:type="gramStart"/>
      <w:r w:rsidRPr="00BA53BC">
        <w:rPr>
          <w:b/>
          <w:color w:val="000000"/>
          <w:sz w:val="32"/>
          <w:szCs w:val="32"/>
        </w:rPr>
        <w:t>т.синий</w:t>
      </w:r>
      <w:proofErr w:type="spellEnd"/>
      <w:proofErr w:type="gramEnd"/>
    </w:p>
    <w:p w:rsidR="00E07C1D" w:rsidRDefault="00E07C1D" w:rsidP="00E07C1D">
      <w:pPr>
        <w:tabs>
          <w:tab w:val="left" w:pos="6660"/>
          <w:tab w:val="left" w:pos="8460"/>
        </w:tabs>
        <w:rPr>
          <w:color w:val="000000"/>
        </w:rPr>
      </w:pPr>
    </w:p>
    <w:p w:rsidR="00E07C1D" w:rsidRDefault="00E07C1D" w:rsidP="00E07C1D">
      <w:pPr>
        <w:tabs>
          <w:tab w:val="left" w:pos="6660"/>
          <w:tab w:val="left" w:pos="8460"/>
        </w:tabs>
        <w:rPr>
          <w:color w:val="000000"/>
        </w:rPr>
      </w:pPr>
    </w:p>
    <w:p w:rsidR="00E07C1D" w:rsidRDefault="00E07C1D" w:rsidP="00E07C1D">
      <w:pPr>
        <w:tabs>
          <w:tab w:val="left" w:pos="6660"/>
          <w:tab w:val="left" w:pos="8460"/>
        </w:tabs>
        <w:rPr>
          <w:color w:val="000000"/>
        </w:rPr>
      </w:pPr>
    </w:p>
    <w:p w:rsidR="00E07C1D" w:rsidRDefault="00E07C1D" w:rsidP="00E07C1D">
      <w:pPr>
        <w:tabs>
          <w:tab w:val="left" w:pos="6660"/>
          <w:tab w:val="left" w:pos="8460"/>
        </w:tabs>
        <w:rPr>
          <w:color w:val="000000"/>
        </w:rPr>
      </w:pPr>
    </w:p>
    <w:p w:rsidR="00E07C1D" w:rsidRDefault="00E07C1D" w:rsidP="00E07C1D">
      <w:pPr>
        <w:tabs>
          <w:tab w:val="left" w:pos="6660"/>
          <w:tab w:val="left" w:pos="8460"/>
        </w:tabs>
        <w:rPr>
          <w:color w:val="000000"/>
        </w:rPr>
      </w:pPr>
    </w:p>
    <w:p w:rsidR="00E07C1D" w:rsidRPr="00CF0E39" w:rsidRDefault="00E07C1D" w:rsidP="00BA53BC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 w:rsidRPr="00CF0E39">
        <w:rPr>
          <w:b/>
          <w:color w:val="000000"/>
          <w:sz w:val="28"/>
          <w:szCs w:val="28"/>
        </w:rPr>
        <w:t>Согласовано:</w:t>
      </w:r>
    </w:p>
    <w:p w:rsidR="00E07C1D" w:rsidRPr="00BA53BC" w:rsidRDefault="00E07C1D" w:rsidP="00BA53BC">
      <w:pPr>
        <w:tabs>
          <w:tab w:val="left" w:pos="3969"/>
        </w:tabs>
        <w:rPr>
          <w:color w:val="000000"/>
          <w:sz w:val="28"/>
          <w:szCs w:val="28"/>
        </w:rPr>
      </w:pPr>
      <w:r w:rsidRPr="000D56C1">
        <w:rPr>
          <w:color w:val="000000"/>
          <w:sz w:val="28"/>
          <w:szCs w:val="28"/>
        </w:rPr>
        <w:t>Руководитель дизайн-бюро:</w:t>
      </w:r>
      <w:r w:rsidR="00BA53BC" w:rsidRPr="00BA53BC">
        <w:rPr>
          <w:color w:val="000000"/>
          <w:sz w:val="28"/>
          <w:szCs w:val="28"/>
        </w:rPr>
        <w:t xml:space="preserve"> </w:t>
      </w:r>
      <w:proofErr w:type="spellStart"/>
      <w:r w:rsidR="00BA53BC">
        <w:rPr>
          <w:color w:val="000000"/>
          <w:sz w:val="28"/>
          <w:szCs w:val="28"/>
        </w:rPr>
        <w:t>Ненадова</w:t>
      </w:r>
      <w:proofErr w:type="spellEnd"/>
      <w:r w:rsidR="00BA53BC">
        <w:rPr>
          <w:color w:val="000000"/>
          <w:sz w:val="28"/>
          <w:szCs w:val="28"/>
        </w:rPr>
        <w:t xml:space="preserve"> И.А.</w:t>
      </w:r>
    </w:p>
    <w:p w:rsidR="00E07C1D" w:rsidRPr="008F6509" w:rsidRDefault="00E07C1D" w:rsidP="002B01C7">
      <w:pPr>
        <w:tabs>
          <w:tab w:val="left" w:pos="3969"/>
        </w:tabs>
        <w:jc w:val="right"/>
        <w:rPr>
          <w:color w:val="000000"/>
          <w:sz w:val="28"/>
          <w:szCs w:val="28"/>
        </w:rPr>
      </w:pPr>
    </w:p>
    <w:p w:rsidR="00E07C1D" w:rsidRPr="00CF0E39" w:rsidRDefault="00E07C1D" w:rsidP="00BA53BC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 w:rsidRPr="00CF0E39">
        <w:rPr>
          <w:b/>
          <w:color w:val="000000"/>
          <w:sz w:val="28"/>
          <w:szCs w:val="28"/>
        </w:rPr>
        <w:t>Исполнители:</w:t>
      </w:r>
    </w:p>
    <w:p w:rsidR="00E07C1D" w:rsidRPr="000D56C1" w:rsidRDefault="00E07C1D" w:rsidP="00BA53BC">
      <w:pPr>
        <w:tabs>
          <w:tab w:val="left" w:pos="3969"/>
        </w:tabs>
        <w:rPr>
          <w:color w:val="000000"/>
          <w:sz w:val="28"/>
          <w:szCs w:val="28"/>
        </w:rPr>
      </w:pPr>
      <w:r w:rsidRPr="000D56C1">
        <w:rPr>
          <w:color w:val="000000"/>
          <w:sz w:val="28"/>
          <w:szCs w:val="28"/>
        </w:rPr>
        <w:t>Конструктор:</w:t>
      </w:r>
      <w:r>
        <w:rPr>
          <w:color w:val="000000"/>
          <w:sz w:val="28"/>
          <w:szCs w:val="28"/>
        </w:rPr>
        <w:t xml:space="preserve"> Дунаева А.А.</w:t>
      </w:r>
    </w:p>
    <w:p w:rsidR="00E07C1D" w:rsidRDefault="00E07C1D" w:rsidP="00BA53BC">
      <w:pPr>
        <w:tabs>
          <w:tab w:val="left" w:pos="3969"/>
        </w:tabs>
        <w:rPr>
          <w:color w:val="000000"/>
          <w:sz w:val="28"/>
          <w:szCs w:val="28"/>
        </w:rPr>
      </w:pPr>
      <w:r w:rsidRPr="000D56C1">
        <w:rPr>
          <w:color w:val="000000"/>
          <w:sz w:val="28"/>
          <w:szCs w:val="28"/>
        </w:rPr>
        <w:t>Технолог:</w:t>
      </w:r>
      <w:r w:rsidR="00BA53BC">
        <w:rPr>
          <w:color w:val="000000"/>
          <w:sz w:val="28"/>
          <w:szCs w:val="28"/>
        </w:rPr>
        <w:t xml:space="preserve"> </w:t>
      </w:r>
      <w:proofErr w:type="spellStart"/>
      <w:r w:rsidR="0063032C">
        <w:rPr>
          <w:color w:val="000000"/>
          <w:sz w:val="28"/>
          <w:szCs w:val="28"/>
        </w:rPr>
        <w:t>Ненадова</w:t>
      </w:r>
      <w:proofErr w:type="spellEnd"/>
      <w:r w:rsidR="0063032C">
        <w:rPr>
          <w:color w:val="000000"/>
          <w:sz w:val="28"/>
          <w:szCs w:val="28"/>
        </w:rPr>
        <w:t xml:space="preserve"> И.А.</w:t>
      </w:r>
    </w:p>
    <w:p w:rsidR="00BA53BC" w:rsidRDefault="00BA53BC" w:rsidP="00BA53BC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Онучина О.А.</w:t>
      </w: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E07C1D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E07C1D" w:rsidRDefault="006B011E" w:rsidP="0063032C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05</w:t>
      </w:r>
      <w:r w:rsidR="006303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июля</w:t>
      </w:r>
      <w:r w:rsidR="0063032C">
        <w:rPr>
          <w:color w:val="000000"/>
          <w:sz w:val="28"/>
          <w:szCs w:val="28"/>
        </w:rPr>
        <w:t xml:space="preserve"> 20</w:t>
      </w:r>
      <w:r w:rsidR="00BA53BC">
        <w:rPr>
          <w:color w:val="000000"/>
          <w:sz w:val="28"/>
          <w:szCs w:val="28"/>
        </w:rPr>
        <w:t>21</w:t>
      </w:r>
      <w:r w:rsidR="0063032C">
        <w:rPr>
          <w:color w:val="000000"/>
          <w:sz w:val="28"/>
          <w:szCs w:val="28"/>
        </w:rPr>
        <w:t>г.</w:t>
      </w:r>
    </w:p>
    <w:p w:rsidR="00842278" w:rsidRDefault="00286C93" w:rsidP="00286C93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58068" cy="2095500"/>
            <wp:effectExtent l="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61" cy="20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F8" w:rsidRDefault="006C56E4" w:rsidP="00E07C1D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6776" cy="74349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05" cy="74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F8" w:rsidRPr="00BA53BC" w:rsidRDefault="002361F8" w:rsidP="00192C2D">
      <w:pPr>
        <w:tabs>
          <w:tab w:val="left" w:pos="3969"/>
        </w:tabs>
        <w:jc w:val="center"/>
        <w:rPr>
          <w:color w:val="000000"/>
          <w:sz w:val="28"/>
          <w:szCs w:val="28"/>
          <w:lang w:val="en-US"/>
        </w:rPr>
      </w:pPr>
      <w:r w:rsidRPr="002E0748">
        <w:rPr>
          <w:color w:val="000000"/>
          <w:sz w:val="28"/>
          <w:szCs w:val="28"/>
        </w:rPr>
        <w:t>Рис</w:t>
      </w:r>
      <w:r w:rsidRPr="00CB083D">
        <w:rPr>
          <w:color w:val="000000"/>
          <w:sz w:val="28"/>
          <w:szCs w:val="28"/>
          <w:lang w:val="en-US"/>
        </w:rPr>
        <w:t xml:space="preserve">. 1. </w:t>
      </w:r>
      <w:r w:rsidRPr="002E0748">
        <w:rPr>
          <w:color w:val="000000"/>
          <w:sz w:val="28"/>
          <w:szCs w:val="28"/>
        </w:rPr>
        <w:t>Эскиз</w:t>
      </w:r>
      <w:r w:rsidRPr="00CB083D">
        <w:rPr>
          <w:color w:val="000000"/>
          <w:sz w:val="28"/>
          <w:szCs w:val="28"/>
          <w:lang w:val="en-US"/>
        </w:rPr>
        <w:t xml:space="preserve"> </w:t>
      </w:r>
      <w:r w:rsidR="00192C2D" w:rsidRPr="00192C2D">
        <w:rPr>
          <w:color w:val="000000"/>
          <w:sz w:val="28"/>
          <w:szCs w:val="28"/>
        </w:rPr>
        <w:t>Куртка</w:t>
      </w:r>
      <w:r w:rsidR="00192C2D" w:rsidRPr="00CB083D">
        <w:rPr>
          <w:color w:val="000000"/>
          <w:sz w:val="28"/>
          <w:szCs w:val="28"/>
          <w:lang w:val="en-US"/>
        </w:rPr>
        <w:t xml:space="preserve"> </w:t>
      </w:r>
      <w:r w:rsidR="00192C2D" w:rsidRPr="00192C2D">
        <w:rPr>
          <w:color w:val="000000"/>
          <w:sz w:val="28"/>
          <w:szCs w:val="28"/>
        </w:rPr>
        <w:t>зимняя</w:t>
      </w:r>
      <w:r w:rsidR="00192C2D" w:rsidRPr="00CB083D">
        <w:rPr>
          <w:color w:val="000000"/>
          <w:sz w:val="28"/>
          <w:szCs w:val="28"/>
          <w:lang w:val="en-US"/>
        </w:rPr>
        <w:t xml:space="preserve"> PROFLINE SPECIALIST</w:t>
      </w:r>
      <w:r w:rsidR="00BA53BC" w:rsidRPr="00BA53BC">
        <w:rPr>
          <w:color w:val="000000"/>
          <w:sz w:val="28"/>
          <w:szCs w:val="28"/>
          <w:lang w:val="en-US"/>
        </w:rPr>
        <w:t>.</w:t>
      </w:r>
    </w:p>
    <w:p w:rsidR="002361F8" w:rsidRDefault="00BA53BC" w:rsidP="002361F8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 w:rsidRPr="002E0748">
        <w:rPr>
          <w:color w:val="000000"/>
          <w:sz w:val="28"/>
          <w:szCs w:val="28"/>
        </w:rPr>
        <w:t>В</w:t>
      </w:r>
      <w:r w:rsidR="002361F8" w:rsidRPr="002E0748">
        <w:rPr>
          <w:color w:val="000000"/>
          <w:sz w:val="28"/>
          <w:szCs w:val="28"/>
        </w:rPr>
        <w:t>ид</w:t>
      </w:r>
      <w:r>
        <w:rPr>
          <w:color w:val="000000"/>
          <w:sz w:val="28"/>
          <w:szCs w:val="28"/>
        </w:rPr>
        <w:t xml:space="preserve"> </w:t>
      </w:r>
      <w:r w:rsidR="002361F8" w:rsidRPr="002E0748">
        <w:rPr>
          <w:color w:val="000000"/>
          <w:sz w:val="28"/>
          <w:szCs w:val="28"/>
        </w:rPr>
        <w:t>спереди</w:t>
      </w:r>
      <w:r w:rsidR="002361F8" w:rsidRPr="00192C2D">
        <w:rPr>
          <w:color w:val="000000"/>
          <w:sz w:val="28"/>
          <w:szCs w:val="28"/>
        </w:rPr>
        <w:t>.</w:t>
      </w:r>
    </w:p>
    <w:p w:rsidR="005956C4" w:rsidRDefault="00BB3ED7" w:rsidP="002361F8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24600" cy="694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F8" w:rsidRPr="002361F8" w:rsidRDefault="002361F8" w:rsidP="002361F8">
      <w:pPr>
        <w:tabs>
          <w:tab w:val="left" w:pos="3969"/>
        </w:tabs>
        <w:jc w:val="center"/>
        <w:rPr>
          <w:color w:val="000000"/>
          <w:sz w:val="32"/>
          <w:szCs w:val="32"/>
        </w:rPr>
      </w:pPr>
    </w:p>
    <w:p w:rsidR="002361F8" w:rsidRPr="00192C2D" w:rsidRDefault="002361F8" w:rsidP="00192C2D">
      <w:pPr>
        <w:tabs>
          <w:tab w:val="left" w:pos="3969"/>
        </w:tabs>
        <w:jc w:val="center"/>
        <w:rPr>
          <w:color w:val="000000"/>
          <w:sz w:val="28"/>
          <w:szCs w:val="28"/>
          <w:lang w:val="en-US"/>
        </w:rPr>
      </w:pPr>
      <w:r w:rsidRPr="002E0748">
        <w:rPr>
          <w:color w:val="000000"/>
          <w:sz w:val="28"/>
          <w:szCs w:val="28"/>
        </w:rPr>
        <w:t>Рис</w:t>
      </w:r>
      <w:r w:rsidRPr="00CB083D">
        <w:rPr>
          <w:color w:val="000000"/>
          <w:sz w:val="28"/>
          <w:szCs w:val="28"/>
          <w:lang w:val="en-US"/>
        </w:rPr>
        <w:t xml:space="preserve">. 2. </w:t>
      </w:r>
      <w:r w:rsidRPr="002E0748">
        <w:rPr>
          <w:color w:val="000000"/>
          <w:sz w:val="28"/>
          <w:szCs w:val="28"/>
        </w:rPr>
        <w:t>Эскиз</w:t>
      </w:r>
      <w:r w:rsidRPr="00192C2D">
        <w:rPr>
          <w:color w:val="000000"/>
          <w:sz w:val="28"/>
          <w:szCs w:val="28"/>
          <w:lang w:val="en-US"/>
        </w:rPr>
        <w:t xml:space="preserve"> </w:t>
      </w:r>
      <w:r w:rsidR="00192C2D" w:rsidRPr="00192C2D">
        <w:rPr>
          <w:color w:val="000000"/>
          <w:sz w:val="28"/>
          <w:szCs w:val="28"/>
        </w:rPr>
        <w:t>Куртка</w:t>
      </w:r>
      <w:r w:rsidR="00192C2D" w:rsidRPr="00192C2D">
        <w:rPr>
          <w:color w:val="000000"/>
          <w:sz w:val="28"/>
          <w:szCs w:val="28"/>
          <w:lang w:val="en-US"/>
        </w:rPr>
        <w:t xml:space="preserve"> </w:t>
      </w:r>
      <w:r w:rsidR="00192C2D" w:rsidRPr="00192C2D">
        <w:rPr>
          <w:color w:val="000000"/>
          <w:sz w:val="28"/>
          <w:szCs w:val="28"/>
        </w:rPr>
        <w:t>зимняя</w:t>
      </w:r>
      <w:r w:rsidR="00192C2D" w:rsidRPr="00192C2D">
        <w:rPr>
          <w:color w:val="000000"/>
          <w:sz w:val="28"/>
          <w:szCs w:val="28"/>
          <w:lang w:val="en-US"/>
        </w:rPr>
        <w:t xml:space="preserve"> PROFLINE SPECIALIST</w:t>
      </w:r>
      <w:r w:rsidRPr="00192C2D">
        <w:rPr>
          <w:color w:val="000000"/>
          <w:sz w:val="28"/>
          <w:szCs w:val="28"/>
          <w:lang w:val="en-US"/>
        </w:rPr>
        <w:t>,</w:t>
      </w:r>
    </w:p>
    <w:p w:rsidR="002361F8" w:rsidRPr="002E0748" w:rsidRDefault="002361F8" w:rsidP="002361F8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 w:rsidRPr="002E0748">
        <w:rPr>
          <w:color w:val="000000"/>
          <w:sz w:val="28"/>
          <w:szCs w:val="28"/>
        </w:rPr>
        <w:t>вид сзади.</w:t>
      </w:r>
    </w:p>
    <w:p w:rsidR="002361F8" w:rsidRPr="002E0748" w:rsidRDefault="002361F8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2361F8" w:rsidRPr="002E0748" w:rsidRDefault="002361F8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2361F8" w:rsidRDefault="002361F8" w:rsidP="00E07C1D">
      <w:pPr>
        <w:tabs>
          <w:tab w:val="left" w:pos="3969"/>
        </w:tabs>
        <w:rPr>
          <w:color w:val="000000"/>
          <w:sz w:val="28"/>
          <w:szCs w:val="28"/>
        </w:rPr>
      </w:pPr>
    </w:p>
    <w:p w:rsidR="00BA53BC" w:rsidRDefault="00BA53BC">
      <w:pPr>
        <w:spacing w:after="160" w:line="259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7C1D" w:rsidRPr="003B045F" w:rsidRDefault="00E07C1D" w:rsidP="00E07C1D">
      <w:pPr>
        <w:ind w:firstLine="540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Изготовление и раскрой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изделий</w:t>
      </w:r>
      <w:r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E07C1D" w:rsidRPr="00CF57DF" w:rsidRDefault="00E07C1D" w:rsidP="00E07C1D">
      <w:pPr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 w:rsidRPr="00CF57DF">
        <w:rPr>
          <w:sz w:val="28"/>
          <w:szCs w:val="28"/>
        </w:rPr>
        <w:t>груди 80-140, по росту 158-</w:t>
      </w:r>
      <w:proofErr w:type="gramStart"/>
      <w:r w:rsidRPr="00CF57DF">
        <w:rPr>
          <w:sz w:val="28"/>
          <w:szCs w:val="28"/>
        </w:rPr>
        <w:t xml:space="preserve">200  </w:t>
      </w:r>
      <w:proofErr w:type="spellStart"/>
      <w:r w:rsidRPr="00CF57DF">
        <w:rPr>
          <w:sz w:val="28"/>
          <w:szCs w:val="28"/>
        </w:rPr>
        <w:t>по</w:t>
      </w:r>
      <w:r>
        <w:rPr>
          <w:sz w:val="28"/>
          <w:szCs w:val="28"/>
        </w:rPr>
        <w:t>ГОСТ</w:t>
      </w:r>
      <w:proofErr w:type="spellEnd"/>
      <w:proofErr w:type="gramEnd"/>
      <w:r>
        <w:rPr>
          <w:sz w:val="28"/>
          <w:szCs w:val="28"/>
        </w:rPr>
        <w:t xml:space="preserve"> 31399</w:t>
      </w:r>
      <w:r w:rsidRPr="00CF57DF">
        <w:rPr>
          <w:sz w:val="28"/>
          <w:szCs w:val="28"/>
        </w:rPr>
        <w:t xml:space="preserve">-2009  и настоящего технического описания. </w:t>
      </w:r>
    </w:p>
    <w:p w:rsidR="00E07C1D" w:rsidRPr="003B045F" w:rsidRDefault="00E07C1D" w:rsidP="00E07C1D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E07C1D" w:rsidRPr="0051764C" w:rsidTr="00842278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1D" w:rsidRPr="00D56EAD" w:rsidRDefault="00E07C1D" w:rsidP="00842278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E07C1D" w:rsidRPr="0051764C" w:rsidTr="00842278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ind w:firstLine="0"/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C1D" w:rsidRPr="004763D0" w:rsidRDefault="00E07C1D" w:rsidP="00842278">
            <w:pPr>
              <w:ind w:firstLine="0"/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ind w:firstLine="0"/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ind w:firstLine="0"/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ind w:firstLine="0"/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ind w:firstLine="0"/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ind w:firstLine="0"/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ind w:firstLine="0"/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E07C1D" w:rsidRPr="0051764C" w:rsidTr="00842278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C1D" w:rsidRPr="00D56EAD" w:rsidRDefault="00E07C1D" w:rsidP="00842278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E07C1D" w:rsidRPr="0051764C" w:rsidTr="00842278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C1D" w:rsidRPr="004763D0" w:rsidRDefault="00E07C1D" w:rsidP="00842278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E07C1D" w:rsidRDefault="00E07C1D" w:rsidP="00E07C1D">
      <w:pPr>
        <w:spacing w:after="120"/>
        <w:ind w:firstLine="0"/>
        <w:rPr>
          <w:b/>
          <w:sz w:val="32"/>
          <w:szCs w:val="32"/>
        </w:rPr>
      </w:pPr>
    </w:p>
    <w:p w:rsidR="00E07C1D" w:rsidRDefault="00E07C1D" w:rsidP="00E07C1D">
      <w:pPr>
        <w:spacing w:after="120"/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Описание внешнего вида модели</w:t>
      </w:r>
    </w:p>
    <w:p w:rsidR="006B011E" w:rsidRPr="006B011E" w:rsidRDefault="00BA53BC" w:rsidP="006B011E">
      <w:pPr>
        <w:ind w:firstLine="540"/>
        <w:rPr>
          <w:color w:val="000000"/>
          <w:sz w:val="28"/>
          <w:szCs w:val="28"/>
        </w:rPr>
      </w:pPr>
      <w:r w:rsidRPr="00BA53BC">
        <w:rPr>
          <w:b/>
          <w:sz w:val="28"/>
          <w:szCs w:val="28"/>
        </w:rPr>
        <w:t>Куртка зимняя PROFLINE SPECIALIST</w:t>
      </w:r>
      <w:r>
        <w:rPr>
          <w:b/>
          <w:sz w:val="28"/>
          <w:szCs w:val="28"/>
        </w:rPr>
        <w:t xml:space="preserve"> </w:t>
      </w:r>
      <w:r w:rsidR="00E07C1D" w:rsidRPr="00D80344">
        <w:rPr>
          <w:sz w:val="28"/>
          <w:szCs w:val="28"/>
        </w:rPr>
        <w:t xml:space="preserve">изготавливается согласно </w:t>
      </w:r>
      <w:r w:rsidR="006B011E" w:rsidRPr="006B011E">
        <w:rPr>
          <w:color w:val="000000"/>
          <w:sz w:val="28"/>
          <w:szCs w:val="28"/>
        </w:rPr>
        <w:t>ГОСТ Р 12.4.303-2016 «Одежда специальная для защиты от пониженных температур. Технические требования»</w:t>
      </w:r>
    </w:p>
    <w:p w:rsidR="008F5671" w:rsidRDefault="007D4655" w:rsidP="006B011E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Куртка с центра</w:t>
      </w:r>
      <w:r w:rsidR="00151424">
        <w:rPr>
          <w:sz w:val="28"/>
          <w:szCs w:val="28"/>
        </w:rPr>
        <w:t>льной застежкой</w:t>
      </w:r>
      <w:r w:rsidR="006B011E">
        <w:rPr>
          <w:sz w:val="28"/>
          <w:szCs w:val="28"/>
        </w:rPr>
        <w:t>-</w:t>
      </w:r>
      <w:r w:rsidR="00151424">
        <w:rPr>
          <w:sz w:val="28"/>
          <w:szCs w:val="28"/>
        </w:rPr>
        <w:t>молнией, внешней и внутренней ветрозащитн</w:t>
      </w:r>
      <w:r w:rsidR="006B011E">
        <w:rPr>
          <w:sz w:val="28"/>
          <w:szCs w:val="28"/>
        </w:rPr>
        <w:t>ыми</w:t>
      </w:r>
      <w:r w:rsidR="00151424">
        <w:rPr>
          <w:sz w:val="28"/>
          <w:szCs w:val="28"/>
        </w:rPr>
        <w:t xml:space="preserve"> планк</w:t>
      </w:r>
      <w:r w:rsidR="006B011E">
        <w:rPr>
          <w:sz w:val="28"/>
          <w:szCs w:val="28"/>
        </w:rPr>
        <w:t>ами</w:t>
      </w:r>
      <w:r w:rsidR="00151424">
        <w:rPr>
          <w:sz w:val="28"/>
          <w:szCs w:val="28"/>
        </w:rPr>
        <w:t>. Внешняя ветрозащитная планка застегивается на лент</w:t>
      </w:r>
      <w:r w:rsidR="00842278">
        <w:rPr>
          <w:sz w:val="28"/>
          <w:szCs w:val="28"/>
        </w:rPr>
        <w:t>у</w:t>
      </w:r>
      <w:r w:rsidR="00151424">
        <w:rPr>
          <w:sz w:val="28"/>
          <w:szCs w:val="28"/>
        </w:rPr>
        <w:t>-контакт</w:t>
      </w:r>
      <w:r w:rsidR="00286C93">
        <w:rPr>
          <w:sz w:val="28"/>
          <w:szCs w:val="28"/>
        </w:rPr>
        <w:t xml:space="preserve">. </w:t>
      </w:r>
      <w:r w:rsidR="00151424">
        <w:rPr>
          <w:sz w:val="28"/>
          <w:szCs w:val="28"/>
        </w:rPr>
        <w:t xml:space="preserve"> Верхняя внутренняя часть внутренней ветрозащитной планки выполнена </w:t>
      </w:r>
      <w:r w:rsidR="00151424" w:rsidRPr="00644C7B">
        <w:rPr>
          <w:sz w:val="28"/>
          <w:szCs w:val="28"/>
        </w:rPr>
        <w:t xml:space="preserve">из </w:t>
      </w:r>
      <w:proofErr w:type="spellStart"/>
      <w:r w:rsidR="00151424" w:rsidRPr="00644C7B">
        <w:rPr>
          <w:sz w:val="28"/>
          <w:szCs w:val="28"/>
        </w:rPr>
        <w:t>флиса</w:t>
      </w:r>
      <w:proofErr w:type="spellEnd"/>
      <w:r w:rsidR="00151424">
        <w:rPr>
          <w:sz w:val="28"/>
          <w:szCs w:val="28"/>
        </w:rPr>
        <w:t>.</w:t>
      </w:r>
    </w:p>
    <w:p w:rsidR="00151424" w:rsidRDefault="00151424">
      <w:pPr>
        <w:rPr>
          <w:sz w:val="28"/>
          <w:szCs w:val="28"/>
        </w:rPr>
      </w:pPr>
      <w:r>
        <w:rPr>
          <w:sz w:val="28"/>
          <w:szCs w:val="28"/>
        </w:rPr>
        <w:t xml:space="preserve">Полочки и спинка с притачными кокетками, выполненными из усиленной ткани. В шов притачивания кокеток вставлен </w:t>
      </w:r>
      <w:r w:rsidR="00BB3ED7">
        <w:rPr>
          <w:sz w:val="28"/>
          <w:szCs w:val="28"/>
        </w:rPr>
        <w:t xml:space="preserve">светоотражающий </w:t>
      </w:r>
      <w:r>
        <w:rPr>
          <w:sz w:val="28"/>
          <w:szCs w:val="28"/>
        </w:rPr>
        <w:t xml:space="preserve">кант </w:t>
      </w:r>
      <w:r w:rsidR="00BB3ED7">
        <w:rPr>
          <w:sz w:val="28"/>
          <w:szCs w:val="28"/>
        </w:rPr>
        <w:t>лимонного</w:t>
      </w:r>
      <w:r>
        <w:rPr>
          <w:sz w:val="28"/>
          <w:szCs w:val="28"/>
        </w:rPr>
        <w:t xml:space="preserve"> цвета.</w:t>
      </w:r>
    </w:p>
    <w:p w:rsidR="005A5BF6" w:rsidRDefault="00F213E6" w:rsidP="00AF03CC">
      <w:pPr>
        <w:ind w:firstLine="573"/>
        <w:rPr>
          <w:sz w:val="28"/>
          <w:szCs w:val="28"/>
        </w:rPr>
      </w:pPr>
      <w:r>
        <w:rPr>
          <w:sz w:val="28"/>
          <w:szCs w:val="28"/>
        </w:rPr>
        <w:t xml:space="preserve">Полочки </w:t>
      </w:r>
      <w:r w:rsidR="005A5BF6">
        <w:rPr>
          <w:sz w:val="28"/>
          <w:szCs w:val="28"/>
        </w:rPr>
        <w:t>с отрезными бочками из отделочной ткани</w:t>
      </w:r>
      <w:r w:rsidR="00AF03CC">
        <w:rPr>
          <w:sz w:val="28"/>
          <w:szCs w:val="28"/>
        </w:rPr>
        <w:t>.</w:t>
      </w:r>
      <w:r w:rsidR="00BA53BC">
        <w:rPr>
          <w:sz w:val="28"/>
          <w:szCs w:val="28"/>
        </w:rPr>
        <w:t xml:space="preserve"> </w:t>
      </w:r>
      <w:r w:rsidR="00AF03CC" w:rsidRPr="00A50F78">
        <w:rPr>
          <w:b/>
          <w:sz w:val="28"/>
          <w:szCs w:val="28"/>
        </w:rPr>
        <w:t xml:space="preserve">Этикетка тканая </w:t>
      </w:r>
      <w:r w:rsidR="00AF03CC" w:rsidRPr="00A50F78">
        <w:rPr>
          <w:b/>
          <w:sz w:val="28"/>
          <w:szCs w:val="28"/>
          <w:lang w:val="en-US"/>
        </w:rPr>
        <w:t>PROFLINE</w:t>
      </w:r>
      <w:r w:rsidR="00BA53BC">
        <w:rPr>
          <w:b/>
          <w:sz w:val="28"/>
          <w:szCs w:val="28"/>
        </w:rPr>
        <w:t xml:space="preserve"> </w:t>
      </w:r>
      <w:r w:rsidR="00AF03CC" w:rsidRPr="00A50F78">
        <w:rPr>
          <w:b/>
          <w:sz w:val="28"/>
          <w:szCs w:val="28"/>
        </w:rPr>
        <w:t>вшивается в левый рельефный шов полочки по рассечке.</w:t>
      </w:r>
      <w:r w:rsidR="00BA53B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A50F78">
        <w:rPr>
          <w:sz w:val="28"/>
          <w:szCs w:val="28"/>
        </w:rPr>
        <w:t>левой</w:t>
      </w:r>
      <w:r>
        <w:rPr>
          <w:sz w:val="28"/>
          <w:szCs w:val="28"/>
        </w:rPr>
        <w:t xml:space="preserve"> полочке расположен вертикальный прорезной карман на молнии.</w:t>
      </w:r>
      <w:r w:rsidR="00661B7A">
        <w:rPr>
          <w:sz w:val="28"/>
          <w:szCs w:val="28"/>
        </w:rPr>
        <w:t xml:space="preserve"> Внутрь кармана (между молнией и подзором кармана) вставлена петля из репсовой ленты для крепления бейджа.</w:t>
      </w:r>
      <w:r>
        <w:rPr>
          <w:sz w:val="28"/>
          <w:szCs w:val="28"/>
        </w:rPr>
        <w:t xml:space="preserve"> </w:t>
      </w:r>
      <w:r w:rsidR="0003604B">
        <w:rPr>
          <w:sz w:val="28"/>
          <w:szCs w:val="28"/>
        </w:rPr>
        <w:t>На полоч</w:t>
      </w:r>
      <w:r w:rsidR="005A5BF6">
        <w:rPr>
          <w:sz w:val="28"/>
          <w:szCs w:val="28"/>
        </w:rPr>
        <w:t>ках</w:t>
      </w:r>
      <w:r w:rsidR="00661B7A">
        <w:rPr>
          <w:sz w:val="28"/>
          <w:szCs w:val="28"/>
        </w:rPr>
        <w:t xml:space="preserve"> </w:t>
      </w:r>
      <w:r w:rsidR="005A5BF6">
        <w:rPr>
          <w:sz w:val="28"/>
          <w:szCs w:val="28"/>
        </w:rPr>
        <w:t>настрочены</w:t>
      </w:r>
      <w:r w:rsidR="00661B7A">
        <w:rPr>
          <w:sz w:val="28"/>
          <w:szCs w:val="28"/>
        </w:rPr>
        <w:t xml:space="preserve"> </w:t>
      </w:r>
      <w:r w:rsidR="005A5BF6">
        <w:rPr>
          <w:sz w:val="28"/>
          <w:szCs w:val="28"/>
        </w:rPr>
        <w:t>сложные накладные карманы с утеплённым фигурным клапаном. Карман состоит из двух частей: нижняя на подкладке и</w:t>
      </w:r>
      <w:r w:rsidR="00BB3ED7">
        <w:rPr>
          <w:sz w:val="28"/>
          <w:szCs w:val="28"/>
        </w:rPr>
        <w:t>з</w:t>
      </w:r>
      <w:r w:rsidR="005A5BF6">
        <w:rPr>
          <w:sz w:val="28"/>
          <w:szCs w:val="28"/>
        </w:rPr>
        <w:t xml:space="preserve"> фланели с горизонтальным входом и верхняя на подкладке из фланели с наклонным входом. Клапаны нижних карманов застёгиваются на одну</w:t>
      </w:r>
      <w:r w:rsidR="00661B7A">
        <w:rPr>
          <w:sz w:val="28"/>
          <w:szCs w:val="28"/>
        </w:rPr>
        <w:t xml:space="preserve"> </w:t>
      </w:r>
      <w:r w:rsidR="005A5BF6">
        <w:rPr>
          <w:sz w:val="28"/>
          <w:szCs w:val="28"/>
        </w:rPr>
        <w:t>ленту контакт. Нижний срез кармана уходит в низ изделия.</w:t>
      </w:r>
    </w:p>
    <w:p w:rsidR="00CA055D" w:rsidRDefault="0003604B" w:rsidP="00CA055D">
      <w:pPr>
        <w:ind w:firstLine="513"/>
        <w:rPr>
          <w:sz w:val="28"/>
          <w:szCs w:val="28"/>
        </w:rPr>
      </w:pPr>
      <w:r>
        <w:rPr>
          <w:sz w:val="28"/>
          <w:szCs w:val="28"/>
        </w:rPr>
        <w:t xml:space="preserve">Спинка состоит из центральной и боковых частей. Боковые части спинки выполнены из отделочной ткани. В верхней части спинки </w:t>
      </w:r>
      <w:r w:rsidR="0070782A">
        <w:rPr>
          <w:sz w:val="28"/>
          <w:szCs w:val="28"/>
        </w:rPr>
        <w:t>до линии талии расположены вертикальные складки для свободы движения. Нижняя часть спинки</w:t>
      </w:r>
      <w:r w:rsidR="00CA055D">
        <w:rPr>
          <w:sz w:val="28"/>
          <w:szCs w:val="28"/>
        </w:rPr>
        <w:t xml:space="preserve"> притачная и</w:t>
      </w:r>
      <w:r w:rsidR="00A50F78">
        <w:rPr>
          <w:sz w:val="28"/>
          <w:szCs w:val="28"/>
        </w:rPr>
        <w:t xml:space="preserve"> выполне</w:t>
      </w:r>
      <w:r w:rsidR="0070782A">
        <w:rPr>
          <w:sz w:val="28"/>
          <w:szCs w:val="28"/>
        </w:rPr>
        <w:t xml:space="preserve">на из усиленной ткани. </w:t>
      </w:r>
      <w:r w:rsidR="00CA055D">
        <w:rPr>
          <w:sz w:val="28"/>
          <w:szCs w:val="28"/>
        </w:rPr>
        <w:t xml:space="preserve">По низу боковых швов обработаны разрезы с </w:t>
      </w:r>
      <w:proofErr w:type="spellStart"/>
      <w:r w:rsidR="00CA055D">
        <w:rPr>
          <w:sz w:val="28"/>
          <w:szCs w:val="28"/>
        </w:rPr>
        <w:t>пуфтой</w:t>
      </w:r>
      <w:proofErr w:type="spellEnd"/>
      <w:r w:rsidR="00CA055D">
        <w:rPr>
          <w:sz w:val="28"/>
          <w:szCs w:val="28"/>
        </w:rPr>
        <w:t xml:space="preserve"> для регулировки низа куртки по объему, застегивающиеся на молнию. Молния закрывается планкой с </w:t>
      </w:r>
      <w:proofErr w:type="spellStart"/>
      <w:r w:rsidR="00CA055D">
        <w:rPr>
          <w:sz w:val="28"/>
          <w:szCs w:val="28"/>
        </w:rPr>
        <w:t>патой</w:t>
      </w:r>
      <w:proofErr w:type="spellEnd"/>
      <w:r w:rsidR="00CA055D">
        <w:rPr>
          <w:sz w:val="28"/>
          <w:szCs w:val="28"/>
        </w:rPr>
        <w:t xml:space="preserve"> для фиксации, застегивающ</w:t>
      </w:r>
      <w:r w:rsidR="00A50F78">
        <w:rPr>
          <w:sz w:val="28"/>
          <w:szCs w:val="28"/>
        </w:rPr>
        <w:t>ей</w:t>
      </w:r>
      <w:r w:rsidR="00CA055D">
        <w:rPr>
          <w:sz w:val="28"/>
          <w:szCs w:val="28"/>
        </w:rPr>
        <w:t xml:space="preserve">ся на кнопку. По талии настрочена внутренняя </w:t>
      </w:r>
      <w:proofErr w:type="spellStart"/>
      <w:r w:rsidR="00CA055D">
        <w:rPr>
          <w:sz w:val="28"/>
          <w:szCs w:val="28"/>
        </w:rPr>
        <w:t>кулиска</w:t>
      </w:r>
      <w:proofErr w:type="spellEnd"/>
      <w:r w:rsidR="00BB3ED7">
        <w:rPr>
          <w:sz w:val="28"/>
          <w:szCs w:val="28"/>
        </w:rPr>
        <w:t xml:space="preserve"> </w:t>
      </w:r>
      <w:r w:rsidR="00CA055D" w:rsidRPr="00B3074B">
        <w:rPr>
          <w:sz w:val="28"/>
          <w:szCs w:val="28"/>
        </w:rPr>
        <w:t xml:space="preserve">со шнуром и фиксаторами </w:t>
      </w:r>
      <w:r w:rsidR="00CA055D">
        <w:rPr>
          <w:sz w:val="28"/>
          <w:szCs w:val="28"/>
        </w:rPr>
        <w:t>для регулировки ширины изделия,</w:t>
      </w:r>
      <w:r w:rsidR="00661B7A">
        <w:rPr>
          <w:sz w:val="28"/>
          <w:szCs w:val="28"/>
        </w:rPr>
        <w:t xml:space="preserve"> </w:t>
      </w:r>
      <w:r w:rsidR="00CA055D" w:rsidRPr="00EB2DE9">
        <w:rPr>
          <w:sz w:val="28"/>
          <w:szCs w:val="28"/>
        </w:rPr>
        <w:t>выходящ</w:t>
      </w:r>
      <w:r w:rsidR="00CA055D">
        <w:rPr>
          <w:sz w:val="28"/>
          <w:szCs w:val="28"/>
        </w:rPr>
        <w:t>им</w:t>
      </w:r>
      <w:r w:rsidR="00CA055D" w:rsidRPr="00EB2DE9">
        <w:rPr>
          <w:sz w:val="28"/>
          <w:szCs w:val="28"/>
        </w:rPr>
        <w:t xml:space="preserve"> через </w:t>
      </w:r>
      <w:r w:rsidR="00CA055D">
        <w:rPr>
          <w:sz w:val="28"/>
          <w:szCs w:val="28"/>
        </w:rPr>
        <w:t xml:space="preserve">люверсы в </w:t>
      </w:r>
      <w:proofErr w:type="spellStart"/>
      <w:r w:rsidR="00CA055D">
        <w:rPr>
          <w:sz w:val="28"/>
          <w:szCs w:val="28"/>
        </w:rPr>
        <w:t>подбортах</w:t>
      </w:r>
      <w:proofErr w:type="spellEnd"/>
      <w:r w:rsidR="00CA055D" w:rsidRPr="00B3074B">
        <w:rPr>
          <w:sz w:val="28"/>
          <w:szCs w:val="28"/>
        </w:rPr>
        <w:t>.</w:t>
      </w:r>
    </w:p>
    <w:p w:rsidR="0070782A" w:rsidRDefault="0070782A" w:rsidP="0070204D">
      <w:pPr>
        <w:ind w:firstLine="570"/>
        <w:rPr>
          <w:sz w:val="28"/>
          <w:szCs w:val="28"/>
        </w:rPr>
      </w:pPr>
      <w:r>
        <w:rPr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трех</w:t>
      </w:r>
      <w:r w:rsidR="00BB3ED7">
        <w:rPr>
          <w:sz w:val="28"/>
          <w:szCs w:val="28"/>
        </w:rPr>
        <w:t>ш</w:t>
      </w:r>
      <w:r>
        <w:rPr>
          <w:sz w:val="28"/>
          <w:szCs w:val="28"/>
        </w:rPr>
        <w:t>овные</w:t>
      </w:r>
      <w:proofErr w:type="spellEnd"/>
      <w:r>
        <w:rPr>
          <w:sz w:val="28"/>
          <w:szCs w:val="28"/>
        </w:rPr>
        <w:t xml:space="preserve">. </w:t>
      </w:r>
      <w:r w:rsidR="00A50F78">
        <w:rPr>
          <w:sz w:val="28"/>
          <w:szCs w:val="28"/>
        </w:rPr>
        <w:t xml:space="preserve">На центральную </w:t>
      </w:r>
      <w:r>
        <w:rPr>
          <w:sz w:val="28"/>
          <w:szCs w:val="28"/>
        </w:rPr>
        <w:t xml:space="preserve">часть рукава </w:t>
      </w:r>
      <w:r w:rsidR="00A50F78">
        <w:rPr>
          <w:sz w:val="28"/>
          <w:szCs w:val="28"/>
        </w:rPr>
        <w:t>в</w:t>
      </w:r>
      <w:r>
        <w:rPr>
          <w:sz w:val="28"/>
          <w:szCs w:val="28"/>
        </w:rPr>
        <w:t xml:space="preserve">верху </w:t>
      </w:r>
      <w:r w:rsidR="008E577E" w:rsidRPr="007A08CD">
        <w:rPr>
          <w:sz w:val="28"/>
          <w:szCs w:val="28"/>
        </w:rPr>
        <w:t xml:space="preserve">настрачивается светоотражающая лента серого цвета шириной 50 мм, и </w:t>
      </w:r>
      <w:r w:rsidR="00BB3ED7">
        <w:rPr>
          <w:sz w:val="28"/>
          <w:szCs w:val="28"/>
        </w:rPr>
        <w:t>светоотражающий кант</w:t>
      </w:r>
      <w:r w:rsidR="0070204D">
        <w:rPr>
          <w:sz w:val="28"/>
          <w:szCs w:val="28"/>
        </w:rPr>
        <w:t xml:space="preserve"> лимонного цвета</w:t>
      </w:r>
      <w:r w:rsidR="00BB3ED7">
        <w:rPr>
          <w:sz w:val="28"/>
          <w:szCs w:val="28"/>
        </w:rPr>
        <w:t xml:space="preserve"> под нижним краем </w:t>
      </w:r>
      <w:proofErr w:type="spellStart"/>
      <w:r w:rsidR="00BB3ED7">
        <w:rPr>
          <w:sz w:val="28"/>
          <w:szCs w:val="28"/>
        </w:rPr>
        <w:t>СОПа</w:t>
      </w:r>
      <w:proofErr w:type="spellEnd"/>
      <w:r w:rsidR="008E577E" w:rsidRPr="007A08CD">
        <w:rPr>
          <w:sz w:val="28"/>
          <w:szCs w:val="28"/>
        </w:rPr>
        <w:t>.</w:t>
      </w:r>
      <w:r w:rsidR="00661B7A">
        <w:rPr>
          <w:sz w:val="28"/>
          <w:szCs w:val="28"/>
        </w:rPr>
        <w:t xml:space="preserve"> </w:t>
      </w:r>
      <w:r w:rsidR="001E522E">
        <w:rPr>
          <w:sz w:val="28"/>
          <w:szCs w:val="28"/>
        </w:rPr>
        <w:t>Передняя и локтевая част</w:t>
      </w:r>
      <w:r w:rsidR="0070204D">
        <w:rPr>
          <w:sz w:val="28"/>
          <w:szCs w:val="28"/>
        </w:rPr>
        <w:t>и</w:t>
      </w:r>
      <w:r w:rsidR="001E522E">
        <w:rPr>
          <w:sz w:val="28"/>
          <w:szCs w:val="28"/>
        </w:rPr>
        <w:t xml:space="preserve"> рукав</w:t>
      </w:r>
      <w:r w:rsidR="00461ECC">
        <w:rPr>
          <w:sz w:val="28"/>
          <w:szCs w:val="28"/>
        </w:rPr>
        <w:t xml:space="preserve">а выполнена из отделочной ткани. На задней части рукава настрочена накладка из </w:t>
      </w:r>
      <w:r w:rsidR="00A50F78">
        <w:rPr>
          <w:sz w:val="28"/>
          <w:szCs w:val="28"/>
        </w:rPr>
        <w:t xml:space="preserve">усиленной </w:t>
      </w:r>
      <w:r w:rsidR="00461ECC">
        <w:rPr>
          <w:sz w:val="28"/>
          <w:szCs w:val="28"/>
        </w:rPr>
        <w:t xml:space="preserve">ткани с </w:t>
      </w:r>
      <w:r w:rsidR="00284120">
        <w:rPr>
          <w:sz w:val="28"/>
          <w:szCs w:val="28"/>
        </w:rPr>
        <w:t>двумя вытачками. Низ рукавов обработан обтачкой.</w:t>
      </w:r>
    </w:p>
    <w:p w:rsidR="00E17948" w:rsidRDefault="00E17948" w:rsidP="00E17948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Воротник втачной стойка. </w:t>
      </w:r>
      <w:r>
        <w:rPr>
          <w:color w:val="000000"/>
          <w:sz w:val="28"/>
          <w:szCs w:val="28"/>
        </w:rPr>
        <w:t xml:space="preserve">На концах воротника обработаны карманы, в которые крепятся концы съемного капюшона. </w:t>
      </w:r>
      <w:r w:rsidR="007D5A05">
        <w:rPr>
          <w:color w:val="000000"/>
          <w:sz w:val="28"/>
          <w:szCs w:val="28"/>
        </w:rPr>
        <w:t>Верхний воротник выполнен из усиленной ткани, н</w:t>
      </w:r>
      <w:r>
        <w:rPr>
          <w:color w:val="000000"/>
          <w:sz w:val="28"/>
          <w:szCs w:val="28"/>
        </w:rPr>
        <w:t xml:space="preserve">ижний воротник выполнен из </w:t>
      </w:r>
      <w:proofErr w:type="spellStart"/>
      <w:r>
        <w:rPr>
          <w:color w:val="000000"/>
          <w:sz w:val="28"/>
          <w:szCs w:val="28"/>
        </w:rPr>
        <w:t>флиса</w:t>
      </w:r>
      <w:proofErr w:type="spellEnd"/>
      <w:r>
        <w:rPr>
          <w:color w:val="000000"/>
          <w:sz w:val="28"/>
          <w:szCs w:val="28"/>
        </w:rPr>
        <w:t xml:space="preserve">. В шов </w:t>
      </w:r>
      <w:r w:rsidR="00687F52">
        <w:rPr>
          <w:color w:val="000000"/>
          <w:sz w:val="28"/>
          <w:szCs w:val="28"/>
        </w:rPr>
        <w:t>втачивания</w:t>
      </w:r>
      <w:r>
        <w:rPr>
          <w:color w:val="000000"/>
          <w:sz w:val="28"/>
          <w:szCs w:val="28"/>
        </w:rPr>
        <w:t xml:space="preserve"> воротника вставлена тесьма-«молния» для пристегивания капюшона.</w:t>
      </w:r>
    </w:p>
    <w:p w:rsidR="0070204D" w:rsidRDefault="00E17948" w:rsidP="00E17948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Капюшон утепленный, состоит из двух боковых и центральной частей. Центральная часть капюшона с </w:t>
      </w:r>
      <w:proofErr w:type="spellStart"/>
      <w:r>
        <w:rPr>
          <w:sz w:val="28"/>
          <w:szCs w:val="28"/>
        </w:rPr>
        <w:t>патой</w:t>
      </w:r>
      <w:proofErr w:type="spellEnd"/>
      <w:r>
        <w:rPr>
          <w:sz w:val="28"/>
          <w:szCs w:val="28"/>
        </w:rPr>
        <w:t xml:space="preserve"> для утяжки капюшона по высоте. Пата капюшона фик</w:t>
      </w:r>
      <w:r w:rsidR="00687F52">
        <w:rPr>
          <w:sz w:val="28"/>
          <w:szCs w:val="28"/>
        </w:rPr>
        <w:t>сируется при помощи ленты «</w:t>
      </w:r>
      <w:r>
        <w:rPr>
          <w:sz w:val="28"/>
          <w:szCs w:val="28"/>
        </w:rPr>
        <w:t>контакт</w:t>
      </w:r>
      <w:r w:rsidR="00687F52">
        <w:rPr>
          <w:sz w:val="28"/>
          <w:szCs w:val="28"/>
        </w:rPr>
        <w:t>»</w:t>
      </w:r>
      <w:r>
        <w:rPr>
          <w:sz w:val="28"/>
          <w:szCs w:val="28"/>
        </w:rPr>
        <w:t xml:space="preserve">.  Лицевой вырез обработан обтачкой, по которой проложен эластичный шнур, выходящий через люверсы. Длина эластичного шнура регулируется при помощи </w:t>
      </w:r>
      <w:proofErr w:type="spellStart"/>
      <w:r>
        <w:rPr>
          <w:sz w:val="28"/>
          <w:szCs w:val="28"/>
        </w:rPr>
        <w:t>двухдырочных</w:t>
      </w:r>
      <w:proofErr w:type="spellEnd"/>
      <w:r>
        <w:rPr>
          <w:sz w:val="28"/>
          <w:szCs w:val="28"/>
        </w:rPr>
        <w:t xml:space="preserve"> фиксаторов. Подбор</w:t>
      </w:r>
      <w:r w:rsidR="00687F52">
        <w:rPr>
          <w:sz w:val="28"/>
          <w:szCs w:val="28"/>
        </w:rPr>
        <w:t>одочная часть капюшона с лентой «</w:t>
      </w:r>
      <w:r>
        <w:rPr>
          <w:sz w:val="28"/>
          <w:szCs w:val="28"/>
        </w:rPr>
        <w:t>контакт</w:t>
      </w:r>
      <w:r w:rsidR="00687F52">
        <w:rPr>
          <w:sz w:val="28"/>
          <w:szCs w:val="28"/>
        </w:rPr>
        <w:t>»</w:t>
      </w:r>
      <w:r>
        <w:rPr>
          <w:sz w:val="28"/>
          <w:szCs w:val="28"/>
        </w:rPr>
        <w:t xml:space="preserve"> для фиксации в кармане капюшона. </w:t>
      </w:r>
      <w:r w:rsidR="0070204D">
        <w:rPr>
          <w:sz w:val="28"/>
          <w:szCs w:val="28"/>
        </w:rPr>
        <w:t xml:space="preserve">По низу </w:t>
      </w:r>
      <w:proofErr w:type="spellStart"/>
      <w:r w:rsidR="0070204D">
        <w:rPr>
          <w:sz w:val="28"/>
          <w:szCs w:val="28"/>
        </w:rPr>
        <w:t>к</w:t>
      </w:r>
      <w:r w:rsidRPr="000E706E">
        <w:rPr>
          <w:sz w:val="28"/>
          <w:szCs w:val="28"/>
        </w:rPr>
        <w:t>апюшон</w:t>
      </w:r>
      <w:r w:rsidR="0070204D">
        <w:rPr>
          <w:sz w:val="28"/>
          <w:szCs w:val="28"/>
        </w:rPr>
        <w:t>авставлена</w:t>
      </w:r>
      <w:proofErr w:type="spellEnd"/>
      <w:r w:rsidR="0070204D">
        <w:rPr>
          <w:sz w:val="28"/>
          <w:szCs w:val="28"/>
        </w:rPr>
        <w:t xml:space="preserve"> молния с планкой для </w:t>
      </w:r>
      <w:r w:rsidR="00687F52">
        <w:rPr>
          <w:sz w:val="28"/>
          <w:szCs w:val="28"/>
        </w:rPr>
        <w:t>пристёгивания</w:t>
      </w:r>
      <w:r w:rsidRPr="000E706E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воротнику </w:t>
      </w:r>
      <w:r w:rsidRPr="000E706E">
        <w:rPr>
          <w:sz w:val="28"/>
          <w:szCs w:val="28"/>
        </w:rPr>
        <w:t>куртк</w:t>
      </w:r>
      <w:r>
        <w:rPr>
          <w:sz w:val="28"/>
          <w:szCs w:val="28"/>
        </w:rPr>
        <w:t>и</w:t>
      </w:r>
      <w:r w:rsidR="0070204D">
        <w:rPr>
          <w:sz w:val="28"/>
          <w:szCs w:val="28"/>
        </w:rPr>
        <w:t>.</w:t>
      </w:r>
    </w:p>
    <w:p w:rsidR="00E17948" w:rsidRDefault="00E17948" w:rsidP="00E1794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Низ куртки обработан обтачкой.</w:t>
      </w:r>
    </w:p>
    <w:p w:rsidR="0070204D" w:rsidRDefault="0070204D" w:rsidP="00AF03C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Утеплённая притачная подкладка с </w:t>
      </w:r>
      <w:proofErr w:type="spellStart"/>
      <w:r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рукавами.  На подкладке </w:t>
      </w:r>
      <w:r w:rsidR="006B4732">
        <w:rPr>
          <w:sz w:val="28"/>
          <w:szCs w:val="28"/>
        </w:rPr>
        <w:t>левой полочки настрочен нагрудный накладной карман</w:t>
      </w:r>
      <w:r>
        <w:rPr>
          <w:sz w:val="28"/>
          <w:szCs w:val="28"/>
        </w:rPr>
        <w:t>. В</w:t>
      </w:r>
      <w:r w:rsidRPr="00EB2DE9">
        <w:rPr>
          <w:sz w:val="28"/>
          <w:szCs w:val="28"/>
        </w:rPr>
        <w:t xml:space="preserve"> шов притачивания подкладки к </w:t>
      </w:r>
      <w:proofErr w:type="spellStart"/>
      <w:r w:rsidRPr="00EB2DE9">
        <w:rPr>
          <w:sz w:val="28"/>
          <w:szCs w:val="28"/>
        </w:rPr>
        <w:t>подборт</w:t>
      </w:r>
      <w:r>
        <w:rPr>
          <w:sz w:val="28"/>
          <w:szCs w:val="28"/>
        </w:rPr>
        <w:t>у</w:t>
      </w:r>
      <w:proofErr w:type="spellEnd"/>
      <w:r w:rsidR="00BA53BC">
        <w:rPr>
          <w:sz w:val="28"/>
          <w:szCs w:val="28"/>
        </w:rPr>
        <w:t xml:space="preserve"> </w:t>
      </w:r>
      <w:r w:rsidRPr="00EB2DE9">
        <w:rPr>
          <w:sz w:val="28"/>
          <w:szCs w:val="28"/>
        </w:rPr>
        <w:t>входит</w:t>
      </w:r>
      <w:r w:rsidR="00BB3ED7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EB2DE9">
        <w:rPr>
          <w:sz w:val="28"/>
          <w:szCs w:val="28"/>
        </w:rPr>
        <w:t xml:space="preserve">оковой </w:t>
      </w:r>
      <w:r>
        <w:rPr>
          <w:sz w:val="28"/>
          <w:szCs w:val="28"/>
        </w:rPr>
        <w:t xml:space="preserve">срез нагрудного </w:t>
      </w:r>
      <w:r w:rsidRPr="00EB2DE9">
        <w:rPr>
          <w:sz w:val="28"/>
          <w:szCs w:val="28"/>
        </w:rPr>
        <w:t>кармана</w:t>
      </w:r>
      <w:r>
        <w:rPr>
          <w:sz w:val="28"/>
          <w:szCs w:val="28"/>
        </w:rPr>
        <w:t>.</w:t>
      </w:r>
      <w:r w:rsidR="00BA53BC">
        <w:rPr>
          <w:sz w:val="28"/>
          <w:szCs w:val="28"/>
        </w:rPr>
        <w:t xml:space="preserve"> </w:t>
      </w:r>
      <w:r w:rsidR="006B4732">
        <w:rPr>
          <w:b/>
          <w:i/>
          <w:sz w:val="28"/>
          <w:szCs w:val="28"/>
        </w:rPr>
        <w:t>На</w:t>
      </w:r>
      <w:r w:rsidR="00BA53BC" w:rsidRPr="00BA53BC">
        <w:rPr>
          <w:b/>
          <w:i/>
          <w:sz w:val="28"/>
          <w:szCs w:val="28"/>
        </w:rPr>
        <w:t xml:space="preserve"> кармане подкладки расположена этикетка ФИО.</w:t>
      </w:r>
      <w:r>
        <w:rPr>
          <w:sz w:val="28"/>
          <w:szCs w:val="28"/>
        </w:rPr>
        <w:t xml:space="preserve"> В шов притачивания нижней части рукава вставлена трикотажная манжета на обтачках. По талии настрочена ветрозащитная юбка с застёжкой на две кнопки, по низу</w:t>
      </w:r>
      <w:r w:rsidR="00AF03CC">
        <w:rPr>
          <w:sz w:val="28"/>
          <w:szCs w:val="28"/>
        </w:rPr>
        <w:t xml:space="preserve"> которой</w:t>
      </w:r>
      <w:r>
        <w:rPr>
          <w:sz w:val="28"/>
          <w:szCs w:val="28"/>
        </w:rPr>
        <w:t xml:space="preserve"> настрочена резинка с силиконом, по шву настрачивания юбки настрочена репсовая лента 10мм. Утеплитель с подкладкой простёган вертикальными параллельными строчками по </w:t>
      </w:r>
      <w:proofErr w:type="spellStart"/>
      <w:r>
        <w:rPr>
          <w:sz w:val="28"/>
          <w:szCs w:val="28"/>
        </w:rPr>
        <w:t>намелке</w:t>
      </w:r>
      <w:proofErr w:type="spellEnd"/>
      <w:r>
        <w:rPr>
          <w:sz w:val="28"/>
          <w:szCs w:val="28"/>
        </w:rPr>
        <w:t xml:space="preserve"> на лекалах.</w:t>
      </w:r>
    </w:p>
    <w:p w:rsidR="0070204D" w:rsidRDefault="0070204D" w:rsidP="0070204D">
      <w:pPr>
        <w:ind w:firstLine="573"/>
        <w:rPr>
          <w:sz w:val="28"/>
          <w:szCs w:val="28"/>
        </w:rPr>
      </w:pPr>
      <w:r w:rsidRPr="009C6808">
        <w:rPr>
          <w:sz w:val="28"/>
          <w:szCs w:val="28"/>
        </w:rPr>
        <w:t>В горловину вставлена вешалка</w:t>
      </w:r>
      <w:r>
        <w:rPr>
          <w:sz w:val="28"/>
          <w:szCs w:val="28"/>
        </w:rPr>
        <w:t xml:space="preserve"> из ткани верха.</w:t>
      </w:r>
    </w:p>
    <w:p w:rsidR="0070204D" w:rsidRDefault="0070204D" w:rsidP="00E17948">
      <w:pPr>
        <w:ind w:firstLine="540"/>
        <w:rPr>
          <w:sz w:val="28"/>
          <w:szCs w:val="28"/>
        </w:rPr>
      </w:pPr>
      <w:bookmarkStart w:id="0" w:name="_GoBack"/>
      <w:bookmarkEnd w:id="0"/>
    </w:p>
    <w:sectPr w:rsidR="0070204D" w:rsidSect="00E07C1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757C"/>
    <w:rsid w:val="00010B48"/>
    <w:rsid w:val="00025670"/>
    <w:rsid w:val="0003604B"/>
    <w:rsid w:val="00037B3F"/>
    <w:rsid w:val="000651D1"/>
    <w:rsid w:val="00073760"/>
    <w:rsid w:val="0008783C"/>
    <w:rsid w:val="000D77BC"/>
    <w:rsid w:val="000E48AB"/>
    <w:rsid w:val="00110DED"/>
    <w:rsid w:val="00141D2A"/>
    <w:rsid w:val="001474C5"/>
    <w:rsid w:val="00147588"/>
    <w:rsid w:val="00151424"/>
    <w:rsid w:val="001826BE"/>
    <w:rsid w:val="00187C97"/>
    <w:rsid w:val="00192C2D"/>
    <w:rsid w:val="001E522E"/>
    <w:rsid w:val="00234F1A"/>
    <w:rsid w:val="002361F8"/>
    <w:rsid w:val="0027753E"/>
    <w:rsid w:val="00277993"/>
    <w:rsid w:val="00284120"/>
    <w:rsid w:val="00286C93"/>
    <w:rsid w:val="002B01C7"/>
    <w:rsid w:val="002B58E1"/>
    <w:rsid w:val="002E0748"/>
    <w:rsid w:val="002E302C"/>
    <w:rsid w:val="002F11AD"/>
    <w:rsid w:val="0034084A"/>
    <w:rsid w:val="00350B85"/>
    <w:rsid w:val="003C6B89"/>
    <w:rsid w:val="003D3E14"/>
    <w:rsid w:val="00401982"/>
    <w:rsid w:val="00442B5D"/>
    <w:rsid w:val="00461ECC"/>
    <w:rsid w:val="004A7E7F"/>
    <w:rsid w:val="0051484E"/>
    <w:rsid w:val="005501BA"/>
    <w:rsid w:val="00551AB8"/>
    <w:rsid w:val="00581926"/>
    <w:rsid w:val="005956C4"/>
    <w:rsid w:val="0059672A"/>
    <w:rsid w:val="005A5BF6"/>
    <w:rsid w:val="005D522B"/>
    <w:rsid w:val="005E1493"/>
    <w:rsid w:val="006070B1"/>
    <w:rsid w:val="0062568D"/>
    <w:rsid w:val="0063032C"/>
    <w:rsid w:val="00643889"/>
    <w:rsid w:val="00661B7A"/>
    <w:rsid w:val="006712C7"/>
    <w:rsid w:val="00687F52"/>
    <w:rsid w:val="006B011E"/>
    <w:rsid w:val="006B4732"/>
    <w:rsid w:val="006C56E4"/>
    <w:rsid w:val="006C600E"/>
    <w:rsid w:val="006D660A"/>
    <w:rsid w:val="0070204D"/>
    <w:rsid w:val="0070782A"/>
    <w:rsid w:val="007315C3"/>
    <w:rsid w:val="0075546E"/>
    <w:rsid w:val="00777987"/>
    <w:rsid w:val="007979DD"/>
    <w:rsid w:val="007B0CAD"/>
    <w:rsid w:val="007B2F2B"/>
    <w:rsid w:val="007D4655"/>
    <w:rsid w:val="007D5A05"/>
    <w:rsid w:val="008403CC"/>
    <w:rsid w:val="00842278"/>
    <w:rsid w:val="008E2617"/>
    <w:rsid w:val="008E577E"/>
    <w:rsid w:val="008F5671"/>
    <w:rsid w:val="00916F1C"/>
    <w:rsid w:val="00956ABF"/>
    <w:rsid w:val="00984EC9"/>
    <w:rsid w:val="009937F7"/>
    <w:rsid w:val="009A3714"/>
    <w:rsid w:val="00A041B7"/>
    <w:rsid w:val="00A50F78"/>
    <w:rsid w:val="00AF03CC"/>
    <w:rsid w:val="00B621AD"/>
    <w:rsid w:val="00B84B5E"/>
    <w:rsid w:val="00B97905"/>
    <w:rsid w:val="00BA53BC"/>
    <w:rsid w:val="00BB3ED7"/>
    <w:rsid w:val="00BB4431"/>
    <w:rsid w:val="00BB6FDB"/>
    <w:rsid w:val="00BD7E50"/>
    <w:rsid w:val="00C13C9A"/>
    <w:rsid w:val="00C155A3"/>
    <w:rsid w:val="00C21DC7"/>
    <w:rsid w:val="00C34F8E"/>
    <w:rsid w:val="00C460A5"/>
    <w:rsid w:val="00C723FA"/>
    <w:rsid w:val="00C746CE"/>
    <w:rsid w:val="00CA055D"/>
    <w:rsid w:val="00CB083D"/>
    <w:rsid w:val="00D52CC5"/>
    <w:rsid w:val="00D615F6"/>
    <w:rsid w:val="00D65EBE"/>
    <w:rsid w:val="00D71A03"/>
    <w:rsid w:val="00D956D3"/>
    <w:rsid w:val="00DA0423"/>
    <w:rsid w:val="00DA130D"/>
    <w:rsid w:val="00DA2ADC"/>
    <w:rsid w:val="00E07C1D"/>
    <w:rsid w:val="00E15EB6"/>
    <w:rsid w:val="00E17948"/>
    <w:rsid w:val="00E2757C"/>
    <w:rsid w:val="00E75AC6"/>
    <w:rsid w:val="00E929D1"/>
    <w:rsid w:val="00F213E6"/>
    <w:rsid w:val="00F53FA6"/>
    <w:rsid w:val="00FB7CA2"/>
    <w:rsid w:val="00FF2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6FD36E89"/>
  <w15:docId w15:val="{8A814101-56E7-4674-B5FC-125AECC6B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1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2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22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21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6173</TotalTime>
  <Pages>5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48</cp:revision>
  <dcterms:created xsi:type="dcterms:W3CDTF">2017-05-12T14:05:00Z</dcterms:created>
  <dcterms:modified xsi:type="dcterms:W3CDTF">2022-03-29T13:40:00Z</dcterms:modified>
</cp:coreProperties>
</file>